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4A1C" w:rsidRDefault="00DA36BE">
      <w:pPr>
        <w:pStyle w:val="normal"/>
        <w:spacing w:after="0" w:line="240" w:lineRule="auto"/>
        <w:jc w:val="center"/>
        <w:rPr>
          <w:rFonts w:ascii="Cambria" w:eastAsia="Cambria" w:hAnsi="Cambria" w:cs="Cambria"/>
          <w:b/>
          <w:bCs/>
          <w:sz w:val="24"/>
          <w:szCs w:val="24"/>
        </w:rPr>
      </w:pPr>
      <w:r>
        <w:rPr>
          <w:rFonts w:ascii="Cambria" w:eastAsia="Cambria" w:hAnsi="Cambria" w:cs="Cambria"/>
          <w:b/>
          <w:bCs/>
          <w:sz w:val="24"/>
          <w:szCs w:val="24"/>
        </w:rPr>
        <w:t>Załącznik Nr 7 do SWZ</w:t>
      </w:r>
    </w:p>
    <w:p w:rsidR="00684A1C" w:rsidRDefault="00DA36BE">
      <w:pPr>
        <w:pStyle w:val="normal"/>
        <w:pBdr>
          <w:bottom w:val="single" w:sz="4" w:space="1" w:color="000000"/>
        </w:pBdr>
        <w:spacing w:after="0" w:line="240" w:lineRule="auto"/>
        <w:jc w:val="center"/>
        <w:rPr>
          <w:rFonts w:ascii="Cambria" w:eastAsia="Cambria" w:hAnsi="Cambria" w:cs="Cambria"/>
          <w:b/>
          <w:bCs/>
          <w:sz w:val="26"/>
          <w:szCs w:val="26"/>
        </w:rPr>
      </w:pPr>
      <w:r>
        <w:rPr>
          <w:rFonts w:ascii="Cambria" w:eastAsia="Cambria" w:hAnsi="Cambria" w:cs="Cambria"/>
          <w:b/>
          <w:bCs/>
          <w:sz w:val="26"/>
          <w:szCs w:val="26"/>
        </w:rPr>
        <w:t xml:space="preserve">Wzór oświadczenia Wykonawcy o aktualności informacji zawartych </w:t>
      </w:r>
      <w:r>
        <w:rPr>
          <w:rFonts w:ascii="Cambria" w:eastAsia="Cambria" w:hAnsi="Cambria" w:cs="Cambria"/>
          <w:b/>
          <w:bCs/>
          <w:sz w:val="26"/>
          <w:szCs w:val="26"/>
        </w:rPr>
        <w:br/>
        <w:t xml:space="preserve">w oświadczeniu, o którym mowa w </w:t>
      </w:r>
      <w:proofErr w:type="spellStart"/>
      <w:r>
        <w:rPr>
          <w:rFonts w:ascii="Cambria" w:eastAsia="Cambria" w:hAnsi="Cambria" w:cs="Cambria"/>
          <w:b/>
          <w:bCs/>
          <w:sz w:val="26"/>
          <w:szCs w:val="26"/>
        </w:rPr>
        <w:t>pkt</w:t>
      </w:r>
      <w:proofErr w:type="spellEnd"/>
      <w:r>
        <w:rPr>
          <w:rFonts w:ascii="Cambria" w:eastAsia="Cambria" w:hAnsi="Cambria" w:cs="Cambria"/>
          <w:b/>
          <w:bCs/>
          <w:sz w:val="26"/>
          <w:szCs w:val="26"/>
        </w:rPr>
        <w:t xml:space="preserve"> 8.1 i 8.2 SWZ, w zakresie podstaw wykluczenia z postępowania wskazanych przez Zamawiającego</w:t>
      </w:r>
    </w:p>
    <w:p w:rsidR="00684A1C" w:rsidRDefault="00DA36BE">
      <w:pPr>
        <w:pStyle w:val="normal"/>
        <w:tabs>
          <w:tab w:val="left" w:pos="567"/>
        </w:tabs>
        <w:spacing w:after="0"/>
        <w:jc w:val="center"/>
        <w:rPr>
          <w:rFonts w:ascii="Cambria" w:eastAsia="Cambria" w:hAnsi="Cambria" w:cs="Cambria"/>
          <w:b/>
          <w:bCs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(Numer referencyjny</w:t>
      </w:r>
      <w:r>
        <w:rPr>
          <w:rFonts w:ascii="Cambria" w:eastAsia="Cambria" w:hAnsi="Cambria" w:cs="Cambria"/>
          <w:b/>
          <w:bCs/>
          <w:color w:val="000000"/>
          <w:sz w:val="21"/>
          <w:szCs w:val="21"/>
        </w:rPr>
        <w:t xml:space="preserve"> </w:t>
      </w:r>
      <w:r>
        <w:rPr>
          <w:rFonts w:ascii="Cambria" w:eastAsia="Cambria" w:hAnsi="Cambria" w:cs="Cambria"/>
          <w:b/>
          <w:bCs/>
          <w:sz w:val="21"/>
          <w:szCs w:val="21"/>
        </w:rPr>
        <w:t>CK-03/200-06/26</w:t>
      </w:r>
      <w:r>
        <w:rPr>
          <w:rFonts w:ascii="Cambria" w:eastAsia="Cambria" w:hAnsi="Cambria" w:cs="Cambria"/>
          <w:color w:val="000000"/>
          <w:sz w:val="24"/>
          <w:szCs w:val="24"/>
        </w:rPr>
        <w:t>)</w:t>
      </w:r>
    </w:p>
    <w:p w:rsidR="00684A1C" w:rsidRDefault="00DA36BE">
      <w:pPr>
        <w:pStyle w:val="normal"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Cambria" w:eastAsia="Cambria" w:hAnsi="Cambria" w:cs="Cambria"/>
          <w:b/>
          <w:bCs/>
          <w:color w:val="000000"/>
          <w:sz w:val="24"/>
          <w:szCs w:val="24"/>
          <w:u w:val="single"/>
        </w:rPr>
      </w:pPr>
      <w:r>
        <w:rPr>
          <w:rFonts w:ascii="Cambria" w:eastAsia="Cambria" w:hAnsi="Cambria" w:cs="Cambria"/>
          <w:b/>
          <w:bCs/>
          <w:color w:val="000000"/>
          <w:sz w:val="24"/>
          <w:szCs w:val="24"/>
          <w:u w:val="single"/>
        </w:rPr>
        <w:t>ZAMAWIAJĄCY:</w:t>
      </w:r>
    </w:p>
    <w:p w:rsidR="00684A1C" w:rsidRDefault="00DA36BE">
      <w:pPr>
        <w:pStyle w:val="normal"/>
        <w:widowControl w:val="0"/>
        <w:spacing w:after="0"/>
        <w:jc w:val="both"/>
        <w:rPr>
          <w:rFonts w:ascii="Cambria" w:eastAsia="Cambria" w:hAnsi="Cambria" w:cs="Cambria"/>
          <w:b/>
          <w:bCs/>
          <w:color w:val="000000"/>
        </w:rPr>
      </w:pPr>
      <w:r>
        <w:rPr>
          <w:rFonts w:ascii="Cambria" w:eastAsia="Cambria" w:hAnsi="Cambria" w:cs="Cambria"/>
          <w:b/>
          <w:bCs/>
          <w:color w:val="000000"/>
        </w:rPr>
        <w:t xml:space="preserve">Opera Krakowska w Krakowie </w:t>
      </w:r>
    </w:p>
    <w:p w:rsidR="00684A1C" w:rsidRDefault="00DA36BE">
      <w:pPr>
        <w:pStyle w:val="normal"/>
        <w:widowControl w:val="0"/>
        <w:spacing w:after="0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>ul. Lubicz 48, 31-512 Kraków</w:t>
      </w:r>
    </w:p>
    <w:p w:rsidR="00684A1C" w:rsidRDefault="00DA36BE">
      <w:pPr>
        <w:pStyle w:val="normal"/>
        <w:widowControl w:val="0"/>
        <w:spacing w:after="0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>NIP: 6750006174, REGON: 000278801</w:t>
      </w:r>
    </w:p>
    <w:p w:rsidR="00684A1C" w:rsidRPr="009371A5" w:rsidRDefault="00DA36BE">
      <w:pPr>
        <w:pStyle w:val="normal"/>
        <w:widowControl w:val="0"/>
        <w:spacing w:after="0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  <w:color w:val="000000"/>
        </w:rPr>
        <w:t>tel.: 48 12 296 61 01</w:t>
      </w:r>
    </w:p>
    <w:p w:rsidR="00684A1C" w:rsidRPr="009371A5" w:rsidRDefault="00DA36BE">
      <w:pPr>
        <w:pStyle w:val="normal"/>
        <w:widowControl w:val="0"/>
        <w:spacing w:after="0"/>
        <w:jc w:val="both"/>
        <w:rPr>
          <w:rFonts w:ascii="Cambria" w:eastAsia="Cambria" w:hAnsi="Cambria" w:cs="Cambria"/>
        </w:rPr>
      </w:pPr>
      <w:r w:rsidRPr="009371A5">
        <w:rPr>
          <w:rFonts w:ascii="Cambria" w:eastAsia="Cambria" w:hAnsi="Cambria" w:cs="Cambria"/>
        </w:rPr>
        <w:t xml:space="preserve">e-mail: </w:t>
      </w:r>
      <w:hyperlink r:id="rId7" w:history="1">
        <w:r w:rsidR="009371A5" w:rsidRPr="009371A5">
          <w:rPr>
            <w:rStyle w:val="Hipercze"/>
            <w:color w:val="auto"/>
          </w:rPr>
          <w:t>sekretariat@opera.krakow.pl</w:t>
        </w:r>
      </w:hyperlink>
      <w:r w:rsidR="009371A5" w:rsidRPr="009371A5">
        <w:t xml:space="preserve"> </w:t>
      </w:r>
    </w:p>
    <w:p w:rsidR="00684A1C" w:rsidRDefault="00DA36BE">
      <w:pPr>
        <w:pStyle w:val="normal"/>
        <w:widowControl w:val="0"/>
        <w:spacing w:after="0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 xml:space="preserve">adres strony internetowej Zamawiającego: </w:t>
      </w:r>
      <w:hyperlink r:id="rId8">
        <w:r>
          <w:rPr>
            <w:rFonts w:ascii="Cambria" w:eastAsia="Cambria" w:hAnsi="Cambria" w:cs="Cambria"/>
            <w:u w:val="single"/>
          </w:rPr>
          <w:t>www.opera.krakow.pl</w:t>
        </w:r>
      </w:hyperlink>
    </w:p>
    <w:p w:rsidR="00684A1C" w:rsidRDefault="00684A1C">
      <w:pPr>
        <w:pStyle w:val="normal"/>
        <w:widowControl w:val="0"/>
        <w:spacing w:after="0"/>
        <w:jc w:val="both"/>
        <w:rPr>
          <w:rFonts w:ascii="Cambria" w:eastAsia="Cambria" w:hAnsi="Cambria" w:cs="Cambria"/>
          <w:b/>
          <w:bCs/>
          <w:sz w:val="10"/>
          <w:szCs w:val="10"/>
          <w:u w:val="single"/>
        </w:rPr>
      </w:pPr>
    </w:p>
    <w:p w:rsidR="00684A1C" w:rsidRDefault="00DA36BE">
      <w:pPr>
        <w:pStyle w:val="normal"/>
        <w:widowControl w:val="0"/>
        <w:spacing w:after="0"/>
        <w:jc w:val="both"/>
        <w:rPr>
          <w:rFonts w:ascii="Cambria" w:eastAsia="Cambria" w:hAnsi="Cambria" w:cs="Cambria"/>
          <w:b/>
          <w:bCs/>
          <w:sz w:val="24"/>
          <w:szCs w:val="24"/>
          <w:u w:val="single"/>
        </w:rPr>
      </w:pPr>
      <w:r>
        <w:rPr>
          <w:rFonts w:ascii="Cambria" w:eastAsia="Cambria" w:hAnsi="Cambria" w:cs="Cambria"/>
          <w:b/>
          <w:bCs/>
          <w:sz w:val="24"/>
          <w:szCs w:val="24"/>
          <w:u w:val="single"/>
        </w:rPr>
        <w:t>WYKONAWCA:</w:t>
      </w:r>
    </w:p>
    <w:p w:rsidR="00684A1C" w:rsidRDefault="00DA36BE">
      <w:pPr>
        <w:pStyle w:val="normal"/>
        <w:spacing w:after="0" w:line="240" w:lineRule="auto"/>
        <w:ind w:right="424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…………………………………………………..…..…………</w:t>
      </w:r>
    </w:p>
    <w:p w:rsidR="00684A1C" w:rsidRDefault="00DA36BE">
      <w:pPr>
        <w:pStyle w:val="normal"/>
        <w:spacing w:after="0" w:line="240" w:lineRule="auto"/>
        <w:ind w:right="424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…………………………………………………..…..…………</w:t>
      </w:r>
    </w:p>
    <w:p w:rsidR="00684A1C" w:rsidRDefault="00DA36BE">
      <w:pPr>
        <w:pStyle w:val="normal"/>
        <w:spacing w:after="0" w:line="240" w:lineRule="auto"/>
        <w:ind w:right="4528"/>
        <w:jc w:val="center"/>
        <w:rPr>
          <w:rFonts w:ascii="Cambria" w:eastAsia="Cambria" w:hAnsi="Cambria" w:cs="Cambria"/>
          <w:i/>
          <w:iCs/>
          <w:sz w:val="20"/>
          <w:szCs w:val="20"/>
        </w:rPr>
      </w:pPr>
      <w:r>
        <w:rPr>
          <w:rFonts w:ascii="Cambria" w:eastAsia="Cambria" w:hAnsi="Cambria" w:cs="Cambria"/>
          <w:i/>
          <w:iCs/>
          <w:sz w:val="20"/>
          <w:szCs w:val="20"/>
        </w:rPr>
        <w:t>(pełna nazwa/firma, adres, w zależności od podmiotu: NIP/PESEL, KRS/CEIDG)</w:t>
      </w:r>
    </w:p>
    <w:p w:rsidR="00684A1C" w:rsidRDefault="00DA36BE">
      <w:pPr>
        <w:pStyle w:val="normal"/>
        <w:spacing w:after="0" w:line="240" w:lineRule="auto"/>
        <w:rPr>
          <w:rFonts w:ascii="Cambria" w:eastAsia="Cambria" w:hAnsi="Cambria" w:cs="Cambria"/>
          <w:u w:val="single"/>
        </w:rPr>
      </w:pPr>
      <w:r>
        <w:rPr>
          <w:rFonts w:ascii="Cambria" w:eastAsia="Cambria" w:hAnsi="Cambria" w:cs="Cambria"/>
          <w:u w:val="single"/>
        </w:rPr>
        <w:t>reprezentowany przez:</w:t>
      </w:r>
    </w:p>
    <w:p w:rsidR="00684A1C" w:rsidRDefault="00DA36BE">
      <w:pPr>
        <w:pStyle w:val="normal"/>
        <w:spacing w:after="0" w:line="240" w:lineRule="auto"/>
        <w:ind w:right="424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…………………………………………………..…..…………</w:t>
      </w:r>
    </w:p>
    <w:p w:rsidR="00684A1C" w:rsidRDefault="00DA36BE">
      <w:pPr>
        <w:pStyle w:val="normal"/>
        <w:spacing w:after="0" w:line="240" w:lineRule="auto"/>
        <w:ind w:right="424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…………………………………………………..…..…………</w:t>
      </w:r>
    </w:p>
    <w:p w:rsidR="00684A1C" w:rsidRDefault="00DA36BE">
      <w:pPr>
        <w:pStyle w:val="normal"/>
        <w:spacing w:after="0" w:line="240" w:lineRule="auto"/>
        <w:rPr>
          <w:rFonts w:ascii="Cambria" w:eastAsia="Cambria" w:hAnsi="Cambria" w:cs="Cambria"/>
          <w:i/>
          <w:iCs/>
          <w:sz w:val="20"/>
          <w:szCs w:val="20"/>
        </w:rPr>
      </w:pPr>
      <w:r>
        <w:rPr>
          <w:rFonts w:ascii="Cambria" w:eastAsia="Cambria" w:hAnsi="Cambria" w:cs="Cambria"/>
          <w:i/>
          <w:iCs/>
          <w:sz w:val="20"/>
          <w:szCs w:val="20"/>
        </w:rPr>
        <w:t xml:space="preserve"> (imię, nazwisko, stanowisko/podstawa do reprezentacji)</w:t>
      </w:r>
    </w:p>
    <w:p w:rsidR="00684A1C" w:rsidRDefault="00684A1C">
      <w:pPr>
        <w:pStyle w:val="normal"/>
        <w:spacing w:after="0" w:line="240" w:lineRule="auto"/>
        <w:rPr>
          <w:rFonts w:ascii="Cambria" w:eastAsia="Cambria" w:hAnsi="Cambria" w:cs="Cambria"/>
          <w:b/>
          <w:bCs/>
          <w:sz w:val="20"/>
          <w:szCs w:val="20"/>
        </w:rPr>
      </w:pPr>
    </w:p>
    <w:p w:rsidR="00684A1C" w:rsidRDefault="00684A1C">
      <w:pPr>
        <w:pStyle w:val="normal"/>
        <w:spacing w:after="0"/>
        <w:rPr>
          <w:rFonts w:ascii="Cambria" w:eastAsia="Cambria" w:hAnsi="Cambria" w:cs="Cambria"/>
          <w:b/>
          <w:bCs/>
          <w:sz w:val="10"/>
          <w:szCs w:val="10"/>
        </w:rPr>
      </w:pPr>
    </w:p>
    <w:tbl>
      <w:tblPr>
        <w:tblStyle w:val="a"/>
        <w:tblW w:w="895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8954"/>
      </w:tblGrid>
      <w:tr w:rsidR="00684A1C">
        <w:tc>
          <w:tcPr>
            <w:tcW w:w="8954" w:type="dxa"/>
            <w:shd w:val="clear" w:color="auto" w:fill="D9D9D9"/>
          </w:tcPr>
          <w:p w:rsidR="00684A1C" w:rsidRDefault="00684A1C">
            <w:pPr>
              <w:pStyle w:val="normal"/>
              <w:spacing w:after="0"/>
              <w:jc w:val="center"/>
              <w:rPr>
                <w:rFonts w:ascii="Cambria" w:eastAsia="Cambria" w:hAnsi="Cambria" w:cs="Cambria"/>
                <w:b/>
                <w:bCs/>
                <w:sz w:val="10"/>
                <w:szCs w:val="10"/>
              </w:rPr>
            </w:pPr>
          </w:p>
          <w:p w:rsidR="00684A1C" w:rsidRDefault="00DA36BE">
            <w:pPr>
              <w:pStyle w:val="normal"/>
              <w:shd w:val="clear" w:color="auto" w:fill="D9D9D9"/>
              <w:spacing w:after="0"/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mbria" w:eastAsia="Cambria" w:hAnsi="Cambria" w:cs="Cambria"/>
                <w:b/>
                <w:bCs/>
                <w:sz w:val="28"/>
                <w:szCs w:val="28"/>
              </w:rPr>
              <w:t xml:space="preserve">Oświadczenie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28"/>
                <w:szCs w:val="28"/>
              </w:rPr>
              <w:t xml:space="preserve">Wykonawcy o aktualności informacji zawartych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28"/>
                <w:szCs w:val="28"/>
              </w:rPr>
              <w:br/>
              <w:t xml:space="preserve">w oświadczeniu, o którym mowa w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  <w:sz w:val="28"/>
                <w:szCs w:val="28"/>
              </w:rPr>
              <w:t>pkt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  <w:sz w:val="28"/>
                <w:szCs w:val="28"/>
              </w:rPr>
              <w:t xml:space="preserve"> 8.1 i 8.2 SWZ, w zakresie podstaw wykluczeni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28"/>
                <w:szCs w:val="28"/>
              </w:rPr>
              <w:t>a z postępowania wskazanych przez Zamawiającego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28"/>
                <w:szCs w:val="28"/>
                <w:vertAlign w:val="superscript"/>
              </w:rPr>
              <w:footnoteReference w:id="1"/>
            </w:r>
          </w:p>
          <w:p w:rsidR="00684A1C" w:rsidRDefault="00684A1C">
            <w:pPr>
              <w:pStyle w:val="normal"/>
              <w:spacing w:after="0"/>
              <w:jc w:val="center"/>
              <w:rPr>
                <w:rFonts w:ascii="Cambria" w:eastAsia="Cambria" w:hAnsi="Cambria" w:cs="Cambria"/>
                <w:b/>
                <w:bCs/>
                <w:sz w:val="10"/>
                <w:szCs w:val="10"/>
              </w:rPr>
            </w:pPr>
          </w:p>
        </w:tc>
      </w:tr>
    </w:tbl>
    <w:p w:rsidR="00684A1C" w:rsidRDefault="00684A1C">
      <w:pPr>
        <w:pStyle w:val="Nagwek1"/>
        <w:rPr>
          <w:sz w:val="10"/>
          <w:szCs w:val="10"/>
        </w:rPr>
      </w:pPr>
    </w:p>
    <w:p w:rsidR="00684A1C" w:rsidRDefault="00DA36BE">
      <w:pPr>
        <w:pStyle w:val="Nagwek1"/>
        <w:rPr>
          <w:b/>
          <w:bCs/>
          <w:u w:val="single"/>
        </w:rPr>
      </w:pPr>
      <w:r>
        <w:t>Dotyczy  postępowania o udzielenie zamówienia publicznego na zadanie pn.: „Dostawa oświetlenia scenicznego”,</w:t>
      </w:r>
      <w:r>
        <w:rPr>
          <w:b/>
          <w:bCs/>
        </w:rPr>
        <w:t xml:space="preserve"> </w:t>
      </w:r>
      <w:r>
        <w:rPr>
          <w:b/>
          <w:bCs/>
          <w:u w:val="single"/>
        </w:rPr>
        <w:t>oświadczam/-y, że informacje zawarte w Jednolitym Europejskim Dokumencie Zamówienia (JEDZ),</w:t>
      </w:r>
      <w:r>
        <w:rPr>
          <w:b/>
          <w:bCs/>
          <w:u w:val="single"/>
        </w:rPr>
        <w:br/>
      </w:r>
      <w:r>
        <w:rPr>
          <w:b/>
          <w:bCs/>
          <w:u w:val="single"/>
        </w:rPr>
        <w:t>o którym mowa w pkt. 8.1 SWZ i oświadczeniu, o którym mowa w pkt. 8.2 SWZ,</w:t>
      </w:r>
      <w:r>
        <w:rPr>
          <w:b/>
          <w:bCs/>
          <w:u w:val="single"/>
        </w:rPr>
        <w:br/>
        <w:t>w zakresie podstaw wykluczenia z postępowania o których mowa w:</w:t>
      </w:r>
    </w:p>
    <w:p w:rsidR="00684A1C" w:rsidRDefault="00DA36BE">
      <w:pPr>
        <w:pStyle w:val="normal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20" w:after="0"/>
        <w:ind w:left="426" w:hanging="426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 xml:space="preserve">art. 108 ust. 1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</w:rPr>
        <w:t>pkt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</w:rPr>
        <w:t xml:space="preserve"> 3 ustawy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</w:rPr>
        <w:t>Pzp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</w:rPr>
        <w:t>,</w:t>
      </w:r>
    </w:p>
    <w:p w:rsidR="00684A1C" w:rsidRDefault="00DA36BE">
      <w:pPr>
        <w:pStyle w:val="normal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ind w:left="426" w:hanging="426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 xml:space="preserve">art. 108 ust. 1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</w:rPr>
        <w:t>pkt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</w:rPr>
        <w:t xml:space="preserve"> 4 ustawy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</w:rPr>
        <w:t>Pzp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</w:rPr>
        <w:t>, dotyczących orzeczenia zakazu ubiegania się</w:t>
      </w:r>
      <w:r>
        <w:rPr>
          <w:rFonts w:ascii="Cambria" w:eastAsia="Cambria" w:hAnsi="Cambria" w:cs="Cambria"/>
          <w:color w:val="000000"/>
          <w:sz w:val="24"/>
          <w:szCs w:val="24"/>
        </w:rPr>
        <w:br/>
      </w:r>
      <w:r>
        <w:rPr>
          <w:rFonts w:ascii="Cambria" w:eastAsia="Cambria" w:hAnsi="Cambria" w:cs="Cambria"/>
          <w:color w:val="000000"/>
          <w:sz w:val="24"/>
          <w:szCs w:val="24"/>
        </w:rPr>
        <w:t>o zamówienie publiczne tytułem środka zapobiegawczego,</w:t>
      </w:r>
    </w:p>
    <w:p w:rsidR="00684A1C" w:rsidRDefault="00DA36BE">
      <w:pPr>
        <w:pStyle w:val="normal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ind w:left="426" w:hanging="426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 xml:space="preserve">art. 108 ust. 1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</w:rPr>
        <w:t>pkt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</w:rPr>
        <w:t xml:space="preserve"> 5 ustawy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</w:rPr>
        <w:t>Pzp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</w:rPr>
        <w:t>, dotyczących zawarcia z innymi Wykonawcami porozumienia mającego na celu zakłócenie konkurencji,</w:t>
      </w:r>
    </w:p>
    <w:p w:rsidR="00684A1C" w:rsidRDefault="00DA36BE">
      <w:pPr>
        <w:pStyle w:val="normal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ind w:left="426" w:hanging="426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 xml:space="preserve">art. 108 ust. 1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</w:rPr>
        <w:t>pkt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</w:rPr>
        <w:t xml:space="preserve"> 6 ustawy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</w:rPr>
        <w:t>Pzp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</w:rPr>
        <w:t>,</w:t>
      </w:r>
    </w:p>
    <w:p w:rsidR="00684A1C" w:rsidRDefault="00DA36BE">
      <w:pPr>
        <w:pStyle w:val="normal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ind w:left="426" w:hanging="426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>art. 7 ustawy z dnia 13 kwietnia 2022</w:t>
      </w:r>
      <w:r>
        <w:rPr>
          <w:rFonts w:ascii="Cambria" w:eastAsia="Cambria" w:hAnsi="Cambria" w:cs="Cambria"/>
          <w:color w:val="000000"/>
          <w:sz w:val="24"/>
          <w:szCs w:val="24"/>
        </w:rPr>
        <w:t xml:space="preserve"> r. o szczególnych rozwiązaniach w zakresie przeciwdziałania wspieraniu agresji na Ukrainę oraz służących ochronie bezpieczeństwa narodowego (t. j. Dz. U. 2024 r., poz. 507 z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</w:rPr>
        <w:t>późn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</w:rPr>
        <w:t>. zm.),</w:t>
      </w:r>
    </w:p>
    <w:p w:rsidR="00684A1C" w:rsidRDefault="00DA36BE">
      <w:pPr>
        <w:pStyle w:val="normal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ind w:left="426" w:hanging="426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lastRenderedPageBreak/>
        <w:t xml:space="preserve">art. 5k </w:t>
      </w:r>
      <w:r>
        <w:rPr>
          <w:rFonts w:ascii="Cambria" w:eastAsia="Cambria" w:hAnsi="Cambria" w:cs="Cambria"/>
          <w:sz w:val="24"/>
          <w:szCs w:val="24"/>
        </w:rPr>
        <w:t xml:space="preserve">rozporządzenia Rady (UE) nr 833/2014 z dnia 31 lipca 2014 r. </w:t>
      </w:r>
      <w:r>
        <w:rPr>
          <w:rFonts w:ascii="Cambria" w:eastAsia="Cambria" w:hAnsi="Cambria" w:cs="Cambria"/>
          <w:sz w:val="24"/>
          <w:szCs w:val="24"/>
        </w:rPr>
        <w:t>dotyczącego środków ograniczających w związku z działaniami Rosji destabilizującymi sytuację na Ukrainie (Dz. Urz. UE  nr L 229 z 31.7.2014, str. 1), w brzmieniu nadanym rozporządzeniem Rady (UE) 2022/576 z dnia 8 kwietnia 2022 r. w sprawie zmiany rozporzą</w:t>
      </w:r>
      <w:r>
        <w:rPr>
          <w:rFonts w:ascii="Cambria" w:eastAsia="Cambria" w:hAnsi="Cambria" w:cs="Cambria"/>
          <w:sz w:val="24"/>
          <w:szCs w:val="24"/>
        </w:rPr>
        <w:t>dzenia (UE) nr 833/2014 dotyczącego środków ograniczających w związku z działaniami Rosji destabilizującymi sytuację na Ukrainie (</w:t>
      </w:r>
      <w:proofErr w:type="spellStart"/>
      <w:r>
        <w:rPr>
          <w:rFonts w:ascii="Cambria" w:eastAsia="Cambria" w:hAnsi="Cambria" w:cs="Cambria"/>
          <w:sz w:val="24"/>
          <w:szCs w:val="24"/>
        </w:rPr>
        <w:t>Dz.Urz</w:t>
      </w:r>
      <w:proofErr w:type="spellEnd"/>
      <w:r>
        <w:rPr>
          <w:rFonts w:ascii="Cambria" w:eastAsia="Cambria" w:hAnsi="Cambria" w:cs="Cambria"/>
          <w:sz w:val="24"/>
          <w:szCs w:val="24"/>
        </w:rPr>
        <w:t>. UE L 111 z 08.04.2022, s. 1), z późniejszymi zmianami</w:t>
      </w:r>
      <w:r>
        <w:rPr>
          <w:rFonts w:ascii="Cambria" w:eastAsia="Cambria" w:hAnsi="Cambria" w:cs="Cambria"/>
          <w:color w:val="000000"/>
          <w:sz w:val="24"/>
          <w:szCs w:val="24"/>
        </w:rPr>
        <w:t>.</w:t>
      </w:r>
    </w:p>
    <w:p w:rsidR="00684A1C" w:rsidRDefault="00684A1C">
      <w:pPr>
        <w:pStyle w:val="normal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40"/>
        <w:ind w:left="3141"/>
        <w:jc w:val="both"/>
        <w:rPr>
          <w:rFonts w:ascii="Cambria" w:eastAsia="Cambria" w:hAnsi="Cambria" w:cs="Cambria"/>
          <w:color w:val="000000"/>
        </w:rPr>
      </w:pPr>
    </w:p>
    <w:p w:rsidR="00684A1C" w:rsidRDefault="00DA36BE">
      <w:pPr>
        <w:pStyle w:val="normal"/>
        <w:jc w:val="center"/>
        <w:rPr>
          <w:rFonts w:ascii="Cambria" w:eastAsia="Cambria" w:hAnsi="Cambria" w:cs="Cambria"/>
          <w:i/>
          <w:iCs/>
          <w:sz w:val="20"/>
          <w:szCs w:val="20"/>
        </w:rPr>
      </w:pPr>
      <w:r>
        <w:rPr>
          <w:rFonts w:ascii="Cambria" w:eastAsia="Cambria" w:hAnsi="Cambria" w:cs="Cambria"/>
          <w:b/>
          <w:bCs/>
          <w:sz w:val="28"/>
          <w:szCs w:val="28"/>
        </w:rPr>
        <w:t xml:space="preserve">są aktualne / są nieaktualne </w:t>
      </w:r>
      <w:r>
        <w:rPr>
          <w:rFonts w:ascii="Cambria" w:eastAsia="Cambria" w:hAnsi="Cambria" w:cs="Cambria"/>
          <w:b/>
          <w:bCs/>
          <w:sz w:val="28"/>
          <w:szCs w:val="28"/>
          <w:vertAlign w:val="superscript"/>
        </w:rPr>
        <w:footnoteReference w:id="2"/>
      </w:r>
      <w:r>
        <w:rPr>
          <w:rFonts w:ascii="Cambria" w:eastAsia="Cambria" w:hAnsi="Cambria" w:cs="Cambria"/>
          <w:b/>
          <w:bCs/>
          <w:sz w:val="28"/>
          <w:szCs w:val="28"/>
        </w:rPr>
        <w:t>.</w:t>
      </w:r>
    </w:p>
    <w:p w:rsidR="00684A1C" w:rsidRDefault="00684A1C">
      <w:pPr>
        <w:pStyle w:val="normal"/>
      </w:pPr>
    </w:p>
    <w:sectPr w:rsidR="00684A1C" w:rsidSect="00684A1C">
      <w:head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36BE" w:rsidRDefault="00DA36BE" w:rsidP="00684A1C">
      <w:pPr>
        <w:spacing w:after="0" w:line="240" w:lineRule="auto"/>
      </w:pPr>
      <w:r>
        <w:separator/>
      </w:r>
    </w:p>
  </w:endnote>
  <w:endnote w:type="continuationSeparator" w:id="0">
    <w:p w:rsidR="00DA36BE" w:rsidRDefault="00DA36BE" w:rsidP="00684A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7857B55-26F4-4BF1-87FD-5B2D7F34C660}"/>
    <w:embedBold r:id="rId2" w:fontKey="{69F0A4EA-09F1-42A5-B8D1-024D2AD060B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D4B62EB0-0303-48BC-B897-88D2D9A55B2C}"/>
    <w:embedBold r:id="rId4" w:fontKey="{5B211549-F976-406A-BFBF-9CBEB60ED497}"/>
    <w:embedItalic r:id="rId5" w:fontKey="{1B18B0A6-4B53-4858-8B61-2D120FB72AD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FA587291-0560-49AD-8980-A9E499749B69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36BE" w:rsidRDefault="00DA36BE" w:rsidP="00684A1C">
      <w:pPr>
        <w:spacing w:after="0" w:line="240" w:lineRule="auto"/>
      </w:pPr>
      <w:r>
        <w:separator/>
      </w:r>
    </w:p>
  </w:footnote>
  <w:footnote w:type="continuationSeparator" w:id="0">
    <w:p w:rsidR="00DA36BE" w:rsidRDefault="00DA36BE" w:rsidP="00684A1C">
      <w:pPr>
        <w:spacing w:after="0" w:line="240" w:lineRule="auto"/>
      </w:pPr>
      <w:r>
        <w:continuationSeparator/>
      </w:r>
    </w:p>
  </w:footnote>
  <w:footnote w:id="1">
    <w:p w:rsidR="00684A1C" w:rsidRDefault="00DA36BE">
      <w:pPr>
        <w:pStyle w:val="normal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jc w:val="both"/>
        <w:rPr>
          <w:rFonts w:ascii="Cambria" w:eastAsia="Cambria" w:hAnsi="Cambria" w:cs="Cambria"/>
          <w:b/>
          <w:bCs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 xml:space="preserve"> Oświadczenie składa każdy z Wykonawców wspólnie ubiegających się o udzielenie zamówienia.</w:t>
      </w:r>
    </w:p>
  </w:footnote>
  <w:footnote w:id="2">
    <w:p w:rsidR="00684A1C" w:rsidRDefault="00DA36BE">
      <w:pPr>
        <w:pStyle w:val="normal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Skreślić niepotrzebne. W przypadku braku aktualności podanych uprzednio informacji dodatkowo należy złożyć stosowną informację w tym zakresie, w szczególności określić jakich danych dotyczy zmiana i wskazać jej zakres.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4A1C" w:rsidRDefault="00684A1C">
    <w:pPr>
      <w:pStyle w:val="normal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:rsidR="00684A1C" w:rsidRDefault="00684A1C">
    <w:pPr>
      <w:pStyle w:val="normal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005EF6"/>
    <w:multiLevelType w:val="multilevel"/>
    <w:tmpl w:val="EBE2DABC"/>
    <w:lvl w:ilvl="0">
      <w:start w:val="1"/>
      <w:numFmt w:val="lowerLetter"/>
      <w:lvlText w:val="%1)"/>
      <w:lvlJc w:val="left"/>
      <w:pPr>
        <w:ind w:left="2563" w:hanging="360"/>
      </w:pPr>
    </w:lvl>
    <w:lvl w:ilvl="1">
      <w:start w:val="1"/>
      <w:numFmt w:val="lowerLetter"/>
      <w:lvlText w:val="%2)"/>
      <w:lvlJc w:val="left"/>
      <w:pPr>
        <w:ind w:left="3141" w:hanging="360"/>
      </w:pPr>
    </w:lvl>
    <w:lvl w:ilvl="2">
      <w:start w:val="1"/>
      <w:numFmt w:val="lowerRoman"/>
      <w:lvlText w:val="%3."/>
      <w:lvlJc w:val="right"/>
      <w:pPr>
        <w:ind w:left="4003" w:hanging="180"/>
      </w:pPr>
    </w:lvl>
    <w:lvl w:ilvl="3">
      <w:start w:val="1"/>
      <w:numFmt w:val="decimal"/>
      <w:lvlText w:val="%4."/>
      <w:lvlJc w:val="left"/>
      <w:pPr>
        <w:ind w:left="4723" w:hanging="360"/>
      </w:pPr>
    </w:lvl>
    <w:lvl w:ilvl="4">
      <w:start w:val="1"/>
      <w:numFmt w:val="lowerLetter"/>
      <w:lvlText w:val="%5."/>
      <w:lvlJc w:val="left"/>
      <w:pPr>
        <w:ind w:left="5443" w:hanging="360"/>
      </w:pPr>
    </w:lvl>
    <w:lvl w:ilvl="5">
      <w:start w:val="1"/>
      <w:numFmt w:val="lowerRoman"/>
      <w:lvlText w:val="%6."/>
      <w:lvlJc w:val="right"/>
      <w:pPr>
        <w:ind w:left="6163" w:hanging="180"/>
      </w:pPr>
    </w:lvl>
    <w:lvl w:ilvl="6">
      <w:start w:val="1"/>
      <w:numFmt w:val="decimal"/>
      <w:lvlText w:val="%7."/>
      <w:lvlJc w:val="left"/>
      <w:pPr>
        <w:ind w:left="6883" w:hanging="360"/>
      </w:pPr>
    </w:lvl>
    <w:lvl w:ilvl="7">
      <w:start w:val="1"/>
      <w:numFmt w:val="lowerLetter"/>
      <w:lvlText w:val="%8."/>
      <w:lvlJc w:val="left"/>
      <w:pPr>
        <w:ind w:left="7603" w:hanging="360"/>
      </w:pPr>
    </w:lvl>
    <w:lvl w:ilvl="8">
      <w:start w:val="1"/>
      <w:numFmt w:val="lowerRoman"/>
      <w:lvlText w:val="%9."/>
      <w:lvlJc w:val="right"/>
      <w:pPr>
        <w:ind w:left="8323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TrueTypeFonts/>
  <w:proofState w:spelling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684A1C"/>
    <w:rsid w:val="00684A1C"/>
    <w:rsid w:val="009371A5"/>
    <w:rsid w:val="00DA36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"/>
    <w:next w:val="normal"/>
    <w:rsid w:val="00684A1C"/>
    <w:pPr>
      <w:keepNext/>
      <w:tabs>
        <w:tab w:val="left" w:pos="540"/>
      </w:tabs>
      <w:spacing w:after="0"/>
      <w:jc w:val="both"/>
      <w:outlineLvl w:val="0"/>
    </w:pPr>
    <w:rPr>
      <w:rFonts w:ascii="Cambria" w:eastAsia="Cambria" w:hAnsi="Cambria" w:cs="Cambria"/>
      <w:color w:val="000000"/>
      <w:sz w:val="24"/>
      <w:szCs w:val="24"/>
    </w:rPr>
  </w:style>
  <w:style w:type="paragraph" w:styleId="Nagwek2">
    <w:name w:val="heading 2"/>
    <w:basedOn w:val="normal"/>
    <w:next w:val="normal"/>
    <w:rsid w:val="00684A1C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"/>
    <w:next w:val="normal"/>
    <w:rsid w:val="00684A1C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"/>
    <w:next w:val="normal"/>
    <w:rsid w:val="00684A1C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"/>
    <w:next w:val="normal"/>
    <w:rsid w:val="00684A1C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"/>
    <w:next w:val="normal"/>
    <w:rsid w:val="00684A1C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rsid w:val="00684A1C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">
    <w:name w:val="normal"/>
    <w:rsid w:val="00684A1C"/>
  </w:style>
  <w:style w:type="paragraph" w:styleId="Tytu">
    <w:name w:val="Title"/>
    <w:basedOn w:val="normal"/>
    <w:next w:val="normal"/>
    <w:rsid w:val="00684A1C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"/>
    <w:next w:val="normal"/>
    <w:rsid w:val="00684A1C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rsid w:val="00684A1C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ipercze">
    <w:name w:val="Hyperlink"/>
    <w:basedOn w:val="Domylnaczcionkaakapitu"/>
    <w:uiPriority w:val="99"/>
    <w:unhideWhenUsed/>
    <w:rsid w:val="009371A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opera.krakow.pl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sekretariat@opera.krakow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356</Words>
  <Characters>2136</Characters>
  <Application>Microsoft Office Word</Application>
  <DocSecurity>0</DocSecurity>
  <Lines>17</Lines>
  <Paragraphs>4</Paragraphs>
  <ScaleCrop>false</ScaleCrop>
  <Company/>
  <LinksUpToDate>false</LinksUpToDate>
  <CharactersWithSpaces>2488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mgocalinska</cp:lastModifiedBy>
  <cp:revision>3</cp:revision>
  <cp:lastPrinted>2026-03-17T08:12:00Z</cp:lastPrinted>
  <dcterms:created xsi:type="dcterms:W3CDTF">2026-03-17T08:11:00Z</dcterms:created>
  <dcterms:modified xsi:type="dcterms:W3CDTF">2026-03-17T08:12:00Z</dcterms:modified>
</cp:coreProperties>
</file>